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56E" w:rsidRDefault="009C456E" w:rsidP="005D1D8D">
      <w:pPr>
        <w:pStyle w:val="TOC4"/>
      </w:pPr>
    </w:p>
    <w:p w:rsidR="009C456E" w:rsidRDefault="009C456E" w:rsidP="00235243">
      <w:pPr>
        <w:tabs>
          <w:tab w:val="right" w:pos="9061"/>
        </w:tabs>
      </w:pPr>
    </w:p>
    <w:p w:rsidR="001B76BA" w:rsidRDefault="009F3B33" w:rsidP="00235243">
      <w:pPr>
        <w:tabs>
          <w:tab w:val="right" w:pos="9061"/>
        </w:tabs>
      </w:pPr>
      <w:r w:rsidRPr="009F3B33">
        <w:rPr>
          <w:noProof/>
          <w:lang w:eastAsia="en-GB"/>
        </w:rPr>
        <w:drawing>
          <wp:inline distT="0" distB="0" distL="0" distR="0">
            <wp:extent cx="2425148" cy="697487"/>
            <wp:effectExtent l="0" t="0" r="0" b="7620"/>
            <wp:docPr id="4" name="Picture 4" descr="P:\AMABLE\Laborbuch\000_DESIGN\logos\AMable_300x086_v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BLE\Laborbuch\000_DESIGN\logos\AMable_300x086_v01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8098" cy="706963"/>
                    </a:xfrm>
                    <a:prstGeom prst="rect">
                      <a:avLst/>
                    </a:prstGeom>
                    <a:noFill/>
                    <a:ln>
                      <a:noFill/>
                    </a:ln>
                  </pic:spPr>
                </pic:pic>
              </a:graphicData>
            </a:graphic>
          </wp:inline>
        </w:drawing>
      </w:r>
      <w:r w:rsidR="00235243">
        <w:t xml:space="preserve">  </w:t>
      </w:r>
      <w:r w:rsidR="00235243">
        <w:tab/>
        <w:t xml:space="preserve"> </w:t>
      </w:r>
      <w:r w:rsidR="00235243">
        <w:rPr>
          <w:noProof/>
          <w:lang w:eastAsia="en-GB"/>
        </w:rPr>
        <w:drawing>
          <wp:inline distT="0" distB="0" distL="0" distR="0" wp14:anchorId="097C8A25">
            <wp:extent cx="1063690" cy="71112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624" cy="725117"/>
                    </a:xfrm>
                    <a:prstGeom prst="rect">
                      <a:avLst/>
                    </a:prstGeom>
                    <a:noFill/>
                  </pic:spPr>
                </pic:pic>
              </a:graphicData>
            </a:graphic>
          </wp:inline>
        </w:drawing>
      </w:r>
    </w:p>
    <w:p w:rsidR="002D35E3" w:rsidRDefault="002D35E3" w:rsidP="001B76BA">
      <w:pPr>
        <w:tabs>
          <w:tab w:val="left" w:pos="1843"/>
        </w:tabs>
      </w:pPr>
    </w:p>
    <w:p w:rsidR="007B3D6E" w:rsidRPr="00E32D76" w:rsidRDefault="002D1875" w:rsidP="00E32D76">
      <w:pPr>
        <w:pStyle w:val="Title"/>
      </w:pPr>
      <w:sdt>
        <w:sdtPr>
          <w:alias w:val="Title"/>
          <w:tag w:val=""/>
          <w:id w:val="-2832652"/>
          <w:placeholder>
            <w:docPart w:val="B3D799ABF48949B281663B27BA0D2D66"/>
          </w:placeholder>
          <w:dataBinding w:prefixMappings="xmlns:ns0='http://purl.org/dc/elements/1.1/' xmlns:ns1='http://schemas.openxmlformats.org/package/2006/metadata/core-properties' " w:xpath="/ns1:coreProperties[1]/ns0:title[1]" w:storeItemID="{6C3C8BC8-F283-45AE-878A-BAB7291924A1}"/>
          <w:text/>
        </w:sdtPr>
        <w:sdtEndPr/>
        <w:sdtContent>
          <w:r w:rsidR="00234713">
            <w:t xml:space="preserve">Press Release </w:t>
          </w:r>
          <w:r w:rsidR="0062656B">
            <w:t>2019-06-28 Intelligent Laser-based Manufacturing in Europe @</w:t>
          </w:r>
          <w:proofErr w:type="spellStart"/>
          <w:r w:rsidR="0062656B">
            <w:t>WorldOfPhotonics</w:t>
          </w:r>
          <w:proofErr w:type="spellEnd"/>
        </w:sdtContent>
      </w:sdt>
    </w:p>
    <w:p w:rsidR="00234713" w:rsidRDefault="00234713" w:rsidP="00381EB0">
      <w:pPr>
        <w:tabs>
          <w:tab w:val="left" w:pos="1985"/>
        </w:tabs>
      </w:pPr>
    </w:p>
    <w:p w:rsidR="002D35E3" w:rsidRDefault="00234713" w:rsidP="00381EB0">
      <w:pPr>
        <w:tabs>
          <w:tab w:val="left" w:pos="1985"/>
        </w:tabs>
      </w:pPr>
      <w:r>
        <w:t>General Information about the Project</w:t>
      </w:r>
    </w:p>
    <w:p w:rsidR="00234713" w:rsidRDefault="00234713" w:rsidP="00381EB0">
      <w:pPr>
        <w:tabs>
          <w:tab w:val="left" w:pos="1985"/>
        </w:tabs>
      </w:pPr>
      <w:r>
        <w:t>Acronym</w:t>
      </w:r>
      <w:r>
        <w:tab/>
        <w:t>AMable</w:t>
      </w:r>
    </w:p>
    <w:p w:rsidR="001B76BA" w:rsidRDefault="001B76BA" w:rsidP="00381EB0">
      <w:pPr>
        <w:tabs>
          <w:tab w:val="left" w:pos="1985"/>
        </w:tabs>
      </w:pPr>
      <w:r>
        <w:t>Duration</w:t>
      </w:r>
      <w:r>
        <w:tab/>
        <w:t>01.09.2017 – 31.08.2021</w:t>
      </w:r>
    </w:p>
    <w:p w:rsidR="00234713" w:rsidRDefault="00234713" w:rsidP="00234713">
      <w:r w:rsidRPr="00234713">
        <w:t>This project has received funding from the European Union’s H2020 Framework Programme for research, technological development and demonstration under grant agreement no 768775</w:t>
      </w:r>
    </w:p>
    <w:p w:rsidR="00234713" w:rsidRDefault="00234713" w:rsidP="00381EB0">
      <w:pPr>
        <w:tabs>
          <w:tab w:val="left" w:pos="1985"/>
        </w:tabs>
      </w:pPr>
    </w:p>
    <w:p w:rsidR="00234713" w:rsidRDefault="00234713" w:rsidP="00381EB0">
      <w:pPr>
        <w:tabs>
          <w:tab w:val="left" w:pos="1985"/>
        </w:tabs>
      </w:pPr>
      <w:r>
        <w:t>Contact information</w:t>
      </w:r>
    </w:p>
    <w:p w:rsidR="00234713" w:rsidRPr="0062656B" w:rsidRDefault="00234713" w:rsidP="00234713">
      <w:pPr>
        <w:tabs>
          <w:tab w:val="left" w:pos="1985"/>
        </w:tabs>
        <w:ind w:left="1985" w:hanging="1985"/>
      </w:pPr>
      <w:r w:rsidRPr="0062656B">
        <w:t>Coordinator</w:t>
      </w:r>
      <w:r w:rsidRPr="0062656B">
        <w:tab/>
        <w:t>Fraunhofer Institute for Laser Technology ILT</w:t>
      </w:r>
      <w:r w:rsidRPr="0062656B">
        <w:br/>
      </w:r>
      <w:proofErr w:type="spellStart"/>
      <w:r w:rsidRPr="0062656B">
        <w:t>Steinbachstrasse</w:t>
      </w:r>
      <w:proofErr w:type="spellEnd"/>
      <w:r w:rsidRPr="0062656B">
        <w:t xml:space="preserve"> 15</w:t>
      </w:r>
      <w:r w:rsidRPr="0062656B">
        <w:br/>
        <w:t>D-52074 Aachen</w:t>
      </w:r>
      <w:r w:rsidRPr="0062656B">
        <w:br/>
      </w:r>
      <w:r w:rsidR="001B76BA" w:rsidRPr="0062656B">
        <w:t>Germany</w:t>
      </w:r>
    </w:p>
    <w:p w:rsidR="00234713" w:rsidRDefault="001B76BA" w:rsidP="00234713">
      <w:pPr>
        <w:tabs>
          <w:tab w:val="left" w:pos="1985"/>
        </w:tabs>
        <w:ind w:left="1985" w:hanging="1985"/>
        <w:rPr>
          <w:rStyle w:val="Hyperlink"/>
        </w:rPr>
      </w:pPr>
      <w:r w:rsidRPr="0062656B">
        <w:t>Contact</w:t>
      </w:r>
      <w:r w:rsidRPr="0062656B">
        <w:tab/>
      </w:r>
      <w:hyperlink r:id="rId10" w:history="1">
        <w:r w:rsidRPr="0062656B">
          <w:rPr>
            <w:rStyle w:val="Hyperlink"/>
          </w:rPr>
          <w:t>projectoffice@amable.eu</w:t>
        </w:r>
      </w:hyperlink>
    </w:p>
    <w:p w:rsidR="00E32D76" w:rsidRPr="00234713" w:rsidRDefault="00234713" w:rsidP="00234713">
      <w:pPr>
        <w:tabs>
          <w:tab w:val="left" w:pos="1985"/>
        </w:tabs>
        <w:ind w:left="1985" w:hanging="1985"/>
      </w:pPr>
      <w:r w:rsidRPr="00234713">
        <w:t>Web-</w:t>
      </w:r>
      <w:r w:rsidR="001B76BA" w:rsidRPr="00234713">
        <w:t>site</w:t>
      </w:r>
      <w:r w:rsidR="001B76BA" w:rsidRPr="00234713">
        <w:tab/>
      </w:r>
      <w:hyperlink r:id="rId11" w:history="1">
        <w:r w:rsidRPr="00234713">
          <w:rPr>
            <w:rStyle w:val="Hyperlink"/>
          </w:rPr>
          <w:t>www.amable.eu</w:t>
        </w:r>
      </w:hyperlink>
    </w:p>
    <w:p w:rsidR="00234713" w:rsidRPr="00234713" w:rsidRDefault="00234713" w:rsidP="00234713">
      <w:pPr>
        <w:tabs>
          <w:tab w:val="left" w:pos="1985"/>
        </w:tabs>
        <w:ind w:left="1985" w:hanging="1985"/>
      </w:pPr>
      <w:r w:rsidRPr="00234713">
        <w:t>Twitter</w:t>
      </w:r>
      <w:r w:rsidRPr="00234713">
        <w:tab/>
      </w:r>
      <w:r>
        <w:t>@</w:t>
      </w:r>
      <w:proofErr w:type="spellStart"/>
      <w:r>
        <w:t>amable_eu</w:t>
      </w:r>
      <w:proofErr w:type="spellEnd"/>
    </w:p>
    <w:p w:rsidR="00234713" w:rsidRPr="00234713" w:rsidRDefault="00234713" w:rsidP="001F72B1"/>
    <w:p w:rsidR="0074186F" w:rsidRDefault="0074186F">
      <w:pPr>
        <w:spacing w:line="259" w:lineRule="auto"/>
      </w:pPr>
    </w:p>
    <w:p w:rsidR="00234713" w:rsidRDefault="00234713">
      <w:pPr>
        <w:spacing w:line="259" w:lineRule="auto"/>
      </w:pPr>
    </w:p>
    <w:p w:rsidR="00161F53" w:rsidRDefault="0062656B" w:rsidP="005035B7">
      <w:pPr>
        <w:pStyle w:val="Heading1"/>
      </w:pPr>
      <w:r>
        <w:lastRenderedPageBreak/>
        <w:t>Intelligent Laser-based Manufacturing in Europe</w:t>
      </w:r>
    </w:p>
    <w:p w:rsidR="0062656B" w:rsidRDefault="0062656B" w:rsidP="0062656B">
      <w:r>
        <w:t>On June 27</w:t>
      </w:r>
      <w:r w:rsidRPr="0062656B">
        <w:rPr>
          <w:vertAlign w:val="superscript"/>
        </w:rPr>
        <w:t>th</w:t>
      </w:r>
      <w:r>
        <w:t xml:space="preserve">, stakeholders from industry, SME and research met at Europe’s largest event on laser-based manufacturing in Munich, the LASER World of PHOTONICS. More than 34.000 visitors from across Europe and abroad </w:t>
      </w:r>
      <w:r w:rsidR="0013638B">
        <w:t>met to discover</w:t>
      </w:r>
      <w:r>
        <w:t xml:space="preserve"> new devices and innovative solutions to advance their manufacturing challenges. </w:t>
      </w:r>
    </w:p>
    <w:p w:rsidR="00D43526" w:rsidRDefault="0062656B" w:rsidP="0062656B">
      <w:r>
        <w:t>“Intelligent Laser-based Manufacturing in Europe”</w:t>
      </w:r>
      <w:r w:rsidR="00D43526">
        <w:t xml:space="preserve"> brought </w:t>
      </w:r>
      <w:r>
        <w:t xml:space="preserve">leading experts from European Commission’s projects </w:t>
      </w:r>
      <w:r w:rsidR="00D43526">
        <w:t xml:space="preserve">together to discuss </w:t>
      </w:r>
      <w:r w:rsidR="002D0A81">
        <w:t>future techn</w:t>
      </w:r>
      <w:r w:rsidR="00D43526">
        <w:t xml:space="preserve">ologies </w:t>
      </w:r>
      <w:r w:rsidR="002D0A81">
        <w:t xml:space="preserve">and </w:t>
      </w:r>
      <w:r w:rsidR="00D43526">
        <w:t>solutions in a digitalised environment</w:t>
      </w:r>
      <w:r w:rsidR="002D0A81">
        <w:t xml:space="preserve">. </w:t>
      </w:r>
      <w:r w:rsidR="002D0A81" w:rsidRPr="002D0A81">
        <w:t xml:space="preserve">With an ever stronger emphasis on advanced capabilities, both artificial intelligence (AI) and machine learning (ML) are seen as the main drivers </w:t>
      </w:r>
      <w:r w:rsidR="00D43526">
        <w:t xml:space="preserve">towards </w:t>
      </w:r>
      <w:r w:rsidR="002D0A81" w:rsidRPr="002D0A81">
        <w:t>digital learning. The promises of this technology are rich and enthusiasts from all over the place engage with algorithms and application frameworks to explore the capabilities.</w:t>
      </w:r>
      <w:r w:rsidR="002D0A81">
        <w:t xml:space="preserve"> </w:t>
      </w:r>
    </w:p>
    <w:p w:rsidR="00D43526" w:rsidRDefault="00395EEB" w:rsidP="0062656B">
      <w:r>
        <w:t xml:space="preserve">The expectations on AI in laser-based manufacturing are manifold. </w:t>
      </w:r>
      <w:r w:rsidR="00CF5B9E">
        <w:t xml:space="preserve">Research on </w:t>
      </w:r>
      <w:proofErr w:type="spellStart"/>
      <w:r w:rsidR="00CF5B9E">
        <w:t>ultra short</w:t>
      </w:r>
      <w:proofErr w:type="spellEnd"/>
      <w:r w:rsidR="00CF5B9E">
        <w:t xml:space="preserve"> pulse processing in </w:t>
      </w:r>
      <w:r>
        <w:t xml:space="preserve">the </w:t>
      </w:r>
      <w:proofErr w:type="spellStart"/>
      <w:r w:rsidR="00CF5B9E">
        <w:t>FemtoSurf</w:t>
      </w:r>
      <w:proofErr w:type="spellEnd"/>
      <w:r w:rsidR="00CF5B9E">
        <w:t xml:space="preserve"> and </w:t>
      </w:r>
      <w:proofErr w:type="spellStart"/>
      <w:r w:rsidR="00CF5B9E">
        <w:t>MultiFlex</w:t>
      </w:r>
      <w:proofErr w:type="spellEnd"/>
      <w:r w:rsidR="00CF5B9E">
        <w:t xml:space="preserve"> projects aims to use AI for increased productivity while other projects such as Custodian and </w:t>
      </w:r>
      <w:proofErr w:type="spellStart"/>
      <w:r w:rsidR="00CF5B9E">
        <w:t>Integradde</w:t>
      </w:r>
      <w:proofErr w:type="spellEnd"/>
      <w:r w:rsidR="00CF5B9E">
        <w:t xml:space="preserve"> aim at a reduction of waste through prediction of first time right procedures. In the discussion on </w:t>
      </w:r>
      <w:r>
        <w:t xml:space="preserve">the needs </w:t>
      </w:r>
      <w:r w:rsidR="00CF5B9E">
        <w:t xml:space="preserve">for an easy engagement with AI, </w:t>
      </w:r>
      <w:r w:rsidR="00CF5B9E" w:rsidRPr="00CF5B9E">
        <w:t>Vidmantas Sakalys</w:t>
      </w:r>
      <w:r w:rsidR="00CF5B9E">
        <w:t xml:space="preserve"> from </w:t>
      </w:r>
      <w:proofErr w:type="spellStart"/>
      <w:r w:rsidR="00CF5B9E">
        <w:t>Femtika</w:t>
      </w:r>
      <w:proofErr w:type="spellEnd"/>
      <w:r w:rsidR="00CF5B9E">
        <w:t xml:space="preserve"> asks for multiple learning channels. </w:t>
      </w:r>
      <w:r>
        <w:t>C</w:t>
      </w:r>
      <w:r w:rsidR="00CF5B9E">
        <w:t>ourses and trainings</w:t>
      </w:r>
      <w:r>
        <w:t xml:space="preserve"> in dedicated centres are needed</w:t>
      </w:r>
      <w:r w:rsidR="00CF5B9E">
        <w:t xml:space="preserve">, but also videos for distance learning </w:t>
      </w:r>
      <w:r>
        <w:t>for those that cannot spend the time</w:t>
      </w:r>
      <w:r w:rsidR="00CF5B9E">
        <w:t xml:space="preserve">. Camilo Prieto from </w:t>
      </w:r>
      <w:proofErr w:type="spellStart"/>
      <w:r w:rsidR="00CF5B9E">
        <w:t>Aimen</w:t>
      </w:r>
      <w:proofErr w:type="spellEnd"/>
      <w:r w:rsidR="00CF5B9E">
        <w:t xml:space="preserve"> argued for a collection of toolboxes that enable an easy start for those that do not have the time to read </w:t>
      </w:r>
      <w:r>
        <w:t xml:space="preserve">scientific </w:t>
      </w:r>
      <w:r w:rsidR="00CF5B9E">
        <w:t>papers in this field.</w:t>
      </w:r>
    </w:p>
    <w:p w:rsidR="00CF5B9E" w:rsidRDefault="00395EEB" w:rsidP="0062656B">
      <w:r>
        <w:t xml:space="preserve">AMable – a Digital Innovation Hub project for the uptake of additive manufacturing </w:t>
      </w:r>
      <w:r w:rsidR="00800BD4">
        <w:t xml:space="preserve">– </w:t>
      </w:r>
      <w:r>
        <w:t xml:space="preserve">plans to introduce a dedicated service for engagement with AI as Ulrich Thombansen from Fraunhofer ILT reports. </w:t>
      </w:r>
      <w:r w:rsidR="00800BD4">
        <w:t xml:space="preserve">His </w:t>
      </w:r>
      <w:r>
        <w:t xml:space="preserve">aim is to lower the entry barrier for SMEs and to enable them to engage with AI. </w:t>
      </w:r>
      <w:r w:rsidR="00800BD4">
        <w:t>“</w:t>
      </w:r>
      <w:r>
        <w:t xml:space="preserve">It is a clear </w:t>
      </w:r>
      <w:r w:rsidR="00800BD4">
        <w:t>mission statement that we received from the audience here at LASER World of PHOTONICS today and we will offer this through our open calls, but we will probably not be able to serve everyone in this field”.</w:t>
      </w:r>
    </w:p>
    <w:p w:rsidR="0062656B" w:rsidRDefault="00800BD4" w:rsidP="0062656B">
      <w:r>
        <w:t xml:space="preserve">The panel at the exhibition in Munich supported by the </w:t>
      </w:r>
      <w:proofErr w:type="spellStart"/>
      <w:r>
        <w:t>Messe</w:t>
      </w:r>
      <w:proofErr w:type="spellEnd"/>
      <w:r>
        <w:t xml:space="preserve"> </w:t>
      </w:r>
      <w:proofErr w:type="spellStart"/>
      <w:r>
        <w:t>München</w:t>
      </w:r>
      <w:proofErr w:type="spellEnd"/>
      <w:r w:rsidR="001F3467">
        <w:t>, the public private partnerships Photonics21 and EFFRA and the European Commission,</w:t>
      </w:r>
      <w:r>
        <w:t xml:space="preserve"> collated the needs and offerings in AI for laser-based manufacturing as it stands today. It became clear that Europe needs additional offerings to support engineers and business developers to create the next generation of factories.</w:t>
      </w:r>
    </w:p>
    <w:p w:rsidR="00800BD4" w:rsidRDefault="00800BD4" w:rsidP="0062656B"/>
    <w:p w:rsidR="00800BD4" w:rsidRDefault="00800BD4" w:rsidP="0062656B">
      <w:r>
        <w:t>Links:</w:t>
      </w:r>
    </w:p>
    <w:p w:rsidR="00800BD4" w:rsidRDefault="00800BD4" w:rsidP="0062656B">
      <w:r>
        <w:t xml:space="preserve">Programme of the day: </w:t>
      </w:r>
      <w:hyperlink r:id="rId12" w:history="1">
        <w:r w:rsidR="001F3467" w:rsidRPr="00796DCD">
          <w:rPr>
            <w:rStyle w:val="Hyperlink"/>
          </w:rPr>
          <w:t>https://bit.ly/2F8UMNZ</w:t>
        </w:r>
      </w:hyperlink>
    </w:p>
    <w:p w:rsidR="001F3467" w:rsidRDefault="001F3467" w:rsidP="0062656B">
      <w:r>
        <w:t xml:space="preserve">Photonics21 PPP: </w:t>
      </w:r>
      <w:hyperlink r:id="rId13" w:history="1">
        <w:r w:rsidRPr="00796DCD">
          <w:rPr>
            <w:rStyle w:val="Hyperlink"/>
          </w:rPr>
          <w:t>www.photonics21.org</w:t>
        </w:r>
      </w:hyperlink>
      <w:bookmarkStart w:id="0" w:name="_GoBack"/>
      <w:bookmarkEnd w:id="0"/>
    </w:p>
    <w:p w:rsidR="001F3467" w:rsidRDefault="001F3467" w:rsidP="0062656B">
      <w:r>
        <w:t xml:space="preserve">EFFRA - Factories of the future PPP: </w:t>
      </w:r>
      <w:hyperlink r:id="rId14" w:history="1">
        <w:r w:rsidRPr="00796DCD">
          <w:rPr>
            <w:rStyle w:val="Hyperlink"/>
          </w:rPr>
          <w:t>www.effra.eu</w:t>
        </w:r>
      </w:hyperlink>
    </w:p>
    <w:p w:rsidR="00800BD4" w:rsidRDefault="00800BD4" w:rsidP="0062656B">
      <w:r>
        <w:t xml:space="preserve">Custodian project: </w:t>
      </w:r>
      <w:hyperlink r:id="rId15" w:history="1">
        <w:r w:rsidR="001F3467" w:rsidRPr="00796DCD">
          <w:rPr>
            <w:rStyle w:val="Hyperlink"/>
          </w:rPr>
          <w:t>www.shapeyourlaser.eu</w:t>
        </w:r>
      </w:hyperlink>
    </w:p>
    <w:p w:rsidR="001F3467" w:rsidRDefault="001F3467" w:rsidP="001F3467">
      <w:proofErr w:type="spellStart"/>
      <w:r>
        <w:t>Integradde</w:t>
      </w:r>
      <w:proofErr w:type="spellEnd"/>
      <w:r>
        <w:t xml:space="preserve"> project: </w:t>
      </w:r>
      <w:hyperlink r:id="rId16" w:history="1">
        <w:r w:rsidRPr="00796DCD">
          <w:rPr>
            <w:rStyle w:val="Hyperlink"/>
          </w:rPr>
          <w:t>www.integraddeproject.eu</w:t>
        </w:r>
      </w:hyperlink>
    </w:p>
    <w:p w:rsidR="00800BD4" w:rsidRDefault="001F3467" w:rsidP="0062656B">
      <w:proofErr w:type="spellStart"/>
      <w:r>
        <w:t>Multiflex</w:t>
      </w:r>
      <w:proofErr w:type="spellEnd"/>
      <w:r>
        <w:t xml:space="preserve"> project: </w:t>
      </w:r>
      <w:hyperlink r:id="rId17" w:history="1">
        <w:r w:rsidRPr="00796DCD">
          <w:rPr>
            <w:rStyle w:val="Hyperlink"/>
          </w:rPr>
          <w:t>www.multiflex-project.eu</w:t>
        </w:r>
      </w:hyperlink>
    </w:p>
    <w:p w:rsidR="001F3467" w:rsidRDefault="001F3467" w:rsidP="0062656B">
      <w:r>
        <w:t xml:space="preserve">AMable project: </w:t>
      </w:r>
      <w:hyperlink r:id="rId18" w:history="1">
        <w:r w:rsidRPr="00796DCD">
          <w:rPr>
            <w:rStyle w:val="Hyperlink"/>
          </w:rPr>
          <w:t>www.amable.eu</w:t>
        </w:r>
      </w:hyperlink>
    </w:p>
    <w:p w:rsidR="00800BD4" w:rsidRDefault="00800BD4" w:rsidP="0062656B"/>
    <w:p w:rsidR="00800BD4" w:rsidRDefault="00800BD4" w:rsidP="0062656B">
      <w:r>
        <w:lastRenderedPageBreak/>
        <w:t>Press contact:</w:t>
      </w:r>
    </w:p>
    <w:p w:rsidR="00800BD4" w:rsidRDefault="00800BD4" w:rsidP="0062656B">
      <w:r>
        <w:t>Fraunhofer Institute for Laser Technology ILT</w:t>
      </w:r>
    </w:p>
    <w:p w:rsidR="00800BD4" w:rsidRDefault="00800BD4" w:rsidP="0062656B">
      <w:r>
        <w:t>projectoffice@amable.eu</w:t>
      </w:r>
    </w:p>
    <w:p w:rsidR="00800BD4" w:rsidRDefault="00800BD4" w:rsidP="0062656B">
      <w:proofErr w:type="spellStart"/>
      <w:r>
        <w:t>Steinbachstrasse</w:t>
      </w:r>
      <w:proofErr w:type="spellEnd"/>
      <w:r>
        <w:t xml:space="preserve"> 15</w:t>
      </w:r>
    </w:p>
    <w:p w:rsidR="00800BD4" w:rsidRDefault="00800BD4" w:rsidP="0062656B">
      <w:r>
        <w:t>52074 Aachen</w:t>
      </w:r>
    </w:p>
    <w:sectPr w:rsidR="00800BD4" w:rsidSect="0062656B">
      <w:headerReference w:type="even" r:id="rId19"/>
      <w:headerReference w:type="default" r:id="rId20"/>
      <w:footerReference w:type="even" r:id="rId21"/>
      <w:footerReference w:type="default" r:id="rId22"/>
      <w:headerReference w:type="first" r:id="rId23"/>
      <w:footerReference w:type="first" r:id="rId24"/>
      <w:pgSz w:w="11906" w:h="16838"/>
      <w:pgMar w:top="1417" w:right="1133" w:bottom="1134"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56B" w:rsidRDefault="0062656B" w:rsidP="00227827">
      <w:pPr>
        <w:spacing w:after="0"/>
      </w:pPr>
      <w:r>
        <w:separator/>
      </w:r>
    </w:p>
  </w:endnote>
  <w:endnote w:type="continuationSeparator" w:id="0">
    <w:p w:rsidR="0062656B" w:rsidRDefault="0062656B" w:rsidP="002278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6B" w:rsidRDefault="00626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827" w:rsidRPr="00227827" w:rsidRDefault="00227827" w:rsidP="00E60964">
    <w:pPr>
      <w:pStyle w:val="Footer"/>
      <w:pBdr>
        <w:top w:val="single" w:sz="4" w:space="1" w:color="auto"/>
      </w:pBdr>
      <w:tabs>
        <w:tab w:val="clear" w:pos="4536"/>
      </w:tabs>
      <w:rPr>
        <w:sz w:val="18"/>
        <w:szCs w:val="18"/>
      </w:rPr>
    </w:pPr>
    <w:r w:rsidRPr="00227827">
      <w:rPr>
        <w:sz w:val="18"/>
        <w:szCs w:val="18"/>
      </w:rPr>
      <w:fldChar w:fldCharType="begin"/>
    </w:r>
    <w:r w:rsidRPr="00227827">
      <w:rPr>
        <w:sz w:val="18"/>
        <w:szCs w:val="18"/>
        <w:lang w:val="en-US"/>
      </w:rPr>
      <w:instrText xml:space="preserve"> FILENAME \* MERGEFORMAT </w:instrText>
    </w:r>
    <w:r w:rsidRPr="00227827">
      <w:rPr>
        <w:sz w:val="18"/>
        <w:szCs w:val="18"/>
      </w:rPr>
      <w:fldChar w:fldCharType="separate"/>
    </w:r>
    <w:r w:rsidR="00800BD4">
      <w:rPr>
        <w:noProof/>
        <w:sz w:val="18"/>
        <w:szCs w:val="18"/>
        <w:lang w:val="en-US"/>
      </w:rPr>
      <w:t>AMable-PR-2019-06-29_Intelligent-laser-based-manufacturing_TH_v0100.docx</w:t>
    </w:r>
    <w:r w:rsidRPr="00227827">
      <w:rPr>
        <w:sz w:val="18"/>
        <w:szCs w:val="18"/>
      </w:rPr>
      <w:fldChar w:fldCharType="end"/>
    </w:r>
    <w:r w:rsidRPr="00227827">
      <w:rPr>
        <w:sz w:val="18"/>
        <w:szCs w:val="18"/>
      </w:rPr>
      <w:tab/>
    </w:r>
    <w:r w:rsidRPr="00227827">
      <w:rPr>
        <w:sz w:val="18"/>
        <w:szCs w:val="18"/>
      </w:rPr>
      <w:fldChar w:fldCharType="begin"/>
    </w:r>
    <w:r w:rsidRPr="00227827">
      <w:rPr>
        <w:sz w:val="18"/>
        <w:szCs w:val="18"/>
      </w:rPr>
      <w:instrText xml:space="preserve"> PAGE   \* MERGEFORMAT </w:instrText>
    </w:r>
    <w:r w:rsidRPr="00227827">
      <w:rPr>
        <w:sz w:val="18"/>
        <w:szCs w:val="18"/>
      </w:rPr>
      <w:fldChar w:fldCharType="separate"/>
    </w:r>
    <w:r w:rsidR="002D1875">
      <w:rPr>
        <w:noProof/>
        <w:sz w:val="18"/>
        <w:szCs w:val="18"/>
      </w:rPr>
      <w:t>2</w:t>
    </w:r>
    <w:r w:rsidRPr="00227827">
      <w:rPr>
        <w:sz w:val="18"/>
        <w:szCs w:val="18"/>
      </w:rPr>
      <w:fldChar w:fldCharType="end"/>
    </w:r>
    <w:r w:rsidRPr="00227827">
      <w:rPr>
        <w:sz w:val="18"/>
        <w:szCs w:val="18"/>
      </w:rPr>
      <w:t>/</w:t>
    </w:r>
    <w:r w:rsidRPr="00227827">
      <w:rPr>
        <w:sz w:val="18"/>
        <w:szCs w:val="18"/>
      </w:rPr>
      <w:fldChar w:fldCharType="begin"/>
    </w:r>
    <w:r w:rsidRPr="00227827">
      <w:rPr>
        <w:sz w:val="18"/>
        <w:szCs w:val="18"/>
      </w:rPr>
      <w:instrText xml:space="preserve"> NUMPAGES   \* MERGEFORMAT </w:instrText>
    </w:r>
    <w:r w:rsidRPr="00227827">
      <w:rPr>
        <w:sz w:val="18"/>
        <w:szCs w:val="18"/>
      </w:rPr>
      <w:fldChar w:fldCharType="separate"/>
    </w:r>
    <w:r w:rsidR="002D1875">
      <w:rPr>
        <w:noProof/>
        <w:sz w:val="18"/>
        <w:szCs w:val="18"/>
      </w:rPr>
      <w:t>3</w:t>
    </w:r>
    <w:r w:rsidRPr="00227827">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6B" w:rsidRDefault="00626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56B" w:rsidRDefault="0062656B" w:rsidP="00227827">
      <w:pPr>
        <w:spacing w:after="0"/>
      </w:pPr>
      <w:r>
        <w:separator/>
      </w:r>
    </w:p>
  </w:footnote>
  <w:footnote w:type="continuationSeparator" w:id="0">
    <w:p w:rsidR="0062656B" w:rsidRDefault="0062656B" w:rsidP="002278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6B" w:rsidRDefault="00626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827" w:rsidRPr="00227827" w:rsidRDefault="00227827" w:rsidP="0062656B">
    <w:pPr>
      <w:pStyle w:val="Header"/>
      <w:pBdr>
        <w:bottom w:val="single" w:sz="4" w:space="1" w:color="auto"/>
      </w:pBdr>
      <w:tabs>
        <w:tab w:val="clear" w:pos="9072"/>
      </w:tabs>
      <w:rPr>
        <w:sz w:val="18"/>
        <w:szCs w:val="18"/>
        <w:lang w:val="en-US"/>
      </w:rPr>
    </w:pPr>
    <w:r w:rsidRPr="00227827">
      <w:rPr>
        <w:sz w:val="18"/>
        <w:szCs w:val="18"/>
        <w:lang w:val="en-US"/>
      </w:rPr>
      <w:t>AMable</w:t>
    </w:r>
    <w:r w:rsidR="007B3D6E">
      <w:rPr>
        <w:sz w:val="18"/>
        <w:szCs w:val="18"/>
        <w:lang w:val="en-US"/>
      </w:rPr>
      <w:t xml:space="preserve"> </w:t>
    </w:r>
    <w:sdt>
      <w:sdtPr>
        <w:rPr>
          <w:sz w:val="18"/>
          <w:szCs w:val="18"/>
          <w:lang w:val="en-US"/>
        </w:rPr>
        <w:alias w:val="Title"/>
        <w:tag w:val=""/>
        <w:id w:val="-1292056335"/>
        <w:placeholder>
          <w:docPart w:val="B3D799ABF48949B281663B27BA0D2D66"/>
        </w:placeholder>
        <w:dataBinding w:prefixMappings="xmlns:ns0='http://purl.org/dc/elements/1.1/' xmlns:ns1='http://schemas.openxmlformats.org/package/2006/metadata/core-properties' " w:xpath="/ns1:coreProperties[1]/ns0:title[1]" w:storeItemID="{6C3C8BC8-F283-45AE-878A-BAB7291924A1}"/>
        <w:text/>
      </w:sdtPr>
      <w:sdtEndPr/>
      <w:sdtContent>
        <w:r w:rsidR="0062656B">
          <w:rPr>
            <w:sz w:val="18"/>
            <w:szCs w:val="18"/>
            <w:lang w:val="en-US"/>
          </w:rPr>
          <w:t>Press Release 2019-06-28 Intelligent Laser-based Manufacturing in Europe @</w:t>
        </w:r>
        <w:proofErr w:type="spellStart"/>
        <w:r w:rsidR="0062656B">
          <w:rPr>
            <w:sz w:val="18"/>
            <w:szCs w:val="18"/>
            <w:lang w:val="en-US"/>
          </w:rPr>
          <w:t>WorldOfPhotonics</w:t>
        </w:r>
        <w:proofErr w:type="spellEnd"/>
      </w:sdtContent>
    </w:sdt>
    <w:r w:rsidRPr="00227827">
      <w:rPr>
        <w:sz w:val="18"/>
        <w:szCs w:val="18"/>
        <w:lang w:val="en-US"/>
      </w:rPr>
      <w:tab/>
    </w:r>
    <w:r w:rsidRPr="00227827">
      <w:rPr>
        <w:sz w:val="18"/>
        <w:szCs w:val="18"/>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6B" w:rsidRDefault="00626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508D6"/>
    <w:multiLevelType w:val="hybridMultilevel"/>
    <w:tmpl w:val="AD344F62"/>
    <w:lvl w:ilvl="0" w:tplc="34E214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987195"/>
    <w:multiLevelType w:val="hybridMultilevel"/>
    <w:tmpl w:val="9B5A74C6"/>
    <w:lvl w:ilvl="0" w:tplc="A8266B30">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C06F8F"/>
    <w:multiLevelType w:val="hybridMultilevel"/>
    <w:tmpl w:val="7EF2AD08"/>
    <w:lvl w:ilvl="0" w:tplc="68DE8ED4">
      <w:numFmt w:val="bullet"/>
      <w:pStyle w:val="indent3"/>
      <w:lvlText w:val="o"/>
      <w:lvlJc w:val="left"/>
      <w:pPr>
        <w:tabs>
          <w:tab w:val="num" w:pos="1069"/>
        </w:tabs>
        <w:ind w:left="1069" w:hanging="360"/>
      </w:pPr>
      <w:rPr>
        <w:rFonts w:ascii="Courier New" w:hAnsi="Courier New" w:hint="default"/>
      </w:rPr>
    </w:lvl>
    <w:lvl w:ilvl="1" w:tplc="DCE024EA" w:tentative="1">
      <w:start w:val="1"/>
      <w:numFmt w:val="bullet"/>
      <w:lvlText w:val="o"/>
      <w:lvlJc w:val="left"/>
      <w:pPr>
        <w:tabs>
          <w:tab w:val="num" w:pos="1780"/>
        </w:tabs>
        <w:ind w:left="1780" w:hanging="360"/>
      </w:pPr>
      <w:rPr>
        <w:rFonts w:ascii="Courier New" w:hAnsi="Courier New" w:hint="default"/>
      </w:rPr>
    </w:lvl>
    <w:lvl w:ilvl="2" w:tplc="9650FA64" w:tentative="1">
      <w:start w:val="1"/>
      <w:numFmt w:val="bullet"/>
      <w:lvlText w:val=""/>
      <w:lvlJc w:val="left"/>
      <w:pPr>
        <w:tabs>
          <w:tab w:val="num" w:pos="2500"/>
        </w:tabs>
        <w:ind w:left="2500" w:hanging="360"/>
      </w:pPr>
      <w:rPr>
        <w:rFonts w:ascii="Wingdings" w:hAnsi="Wingdings" w:hint="default"/>
      </w:rPr>
    </w:lvl>
    <w:lvl w:ilvl="3" w:tplc="6DC23710" w:tentative="1">
      <w:start w:val="1"/>
      <w:numFmt w:val="bullet"/>
      <w:lvlText w:val=""/>
      <w:lvlJc w:val="left"/>
      <w:pPr>
        <w:tabs>
          <w:tab w:val="num" w:pos="3220"/>
        </w:tabs>
        <w:ind w:left="3220" w:hanging="360"/>
      </w:pPr>
      <w:rPr>
        <w:rFonts w:ascii="Symbol" w:hAnsi="Symbol" w:hint="default"/>
      </w:rPr>
    </w:lvl>
    <w:lvl w:ilvl="4" w:tplc="C2BC2BE6" w:tentative="1">
      <w:start w:val="1"/>
      <w:numFmt w:val="bullet"/>
      <w:lvlText w:val="o"/>
      <w:lvlJc w:val="left"/>
      <w:pPr>
        <w:tabs>
          <w:tab w:val="num" w:pos="3940"/>
        </w:tabs>
        <w:ind w:left="3940" w:hanging="360"/>
      </w:pPr>
      <w:rPr>
        <w:rFonts w:ascii="Courier New" w:hAnsi="Courier New" w:hint="default"/>
      </w:rPr>
    </w:lvl>
    <w:lvl w:ilvl="5" w:tplc="7A0C96B2" w:tentative="1">
      <w:start w:val="1"/>
      <w:numFmt w:val="bullet"/>
      <w:lvlText w:val=""/>
      <w:lvlJc w:val="left"/>
      <w:pPr>
        <w:tabs>
          <w:tab w:val="num" w:pos="4660"/>
        </w:tabs>
        <w:ind w:left="4660" w:hanging="360"/>
      </w:pPr>
      <w:rPr>
        <w:rFonts w:ascii="Wingdings" w:hAnsi="Wingdings" w:hint="default"/>
      </w:rPr>
    </w:lvl>
    <w:lvl w:ilvl="6" w:tplc="979E1600" w:tentative="1">
      <w:start w:val="1"/>
      <w:numFmt w:val="bullet"/>
      <w:lvlText w:val=""/>
      <w:lvlJc w:val="left"/>
      <w:pPr>
        <w:tabs>
          <w:tab w:val="num" w:pos="5380"/>
        </w:tabs>
        <w:ind w:left="5380" w:hanging="360"/>
      </w:pPr>
      <w:rPr>
        <w:rFonts w:ascii="Symbol" w:hAnsi="Symbol" w:hint="default"/>
      </w:rPr>
    </w:lvl>
    <w:lvl w:ilvl="7" w:tplc="71F64C7C" w:tentative="1">
      <w:start w:val="1"/>
      <w:numFmt w:val="bullet"/>
      <w:lvlText w:val="o"/>
      <w:lvlJc w:val="left"/>
      <w:pPr>
        <w:tabs>
          <w:tab w:val="num" w:pos="6100"/>
        </w:tabs>
        <w:ind w:left="6100" w:hanging="360"/>
      </w:pPr>
      <w:rPr>
        <w:rFonts w:ascii="Courier New" w:hAnsi="Courier New" w:hint="default"/>
      </w:rPr>
    </w:lvl>
    <w:lvl w:ilvl="8" w:tplc="7F72BFBA"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7AE20A29"/>
    <w:multiLevelType w:val="hybridMultilevel"/>
    <w:tmpl w:val="B97C5B6C"/>
    <w:lvl w:ilvl="0" w:tplc="032885B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A938F2"/>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4"/>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6B"/>
    <w:rsid w:val="00021257"/>
    <w:rsid w:val="00066B95"/>
    <w:rsid w:val="0013638B"/>
    <w:rsid w:val="00144C80"/>
    <w:rsid w:val="00161F53"/>
    <w:rsid w:val="00162D15"/>
    <w:rsid w:val="00192333"/>
    <w:rsid w:val="001B76BA"/>
    <w:rsid w:val="001F3467"/>
    <w:rsid w:val="001F72B1"/>
    <w:rsid w:val="002209B7"/>
    <w:rsid w:val="00227827"/>
    <w:rsid w:val="00234713"/>
    <w:rsid w:val="00235243"/>
    <w:rsid w:val="0027088E"/>
    <w:rsid w:val="00274455"/>
    <w:rsid w:val="002D0A81"/>
    <w:rsid w:val="002D1875"/>
    <w:rsid w:val="002D35E3"/>
    <w:rsid w:val="00342FEA"/>
    <w:rsid w:val="00381EB0"/>
    <w:rsid w:val="00395EEB"/>
    <w:rsid w:val="003E1D1B"/>
    <w:rsid w:val="00427434"/>
    <w:rsid w:val="004A303F"/>
    <w:rsid w:val="005035B7"/>
    <w:rsid w:val="00555AEA"/>
    <w:rsid w:val="005B0470"/>
    <w:rsid w:val="005D1D8D"/>
    <w:rsid w:val="005D3254"/>
    <w:rsid w:val="0062656B"/>
    <w:rsid w:val="006A69A1"/>
    <w:rsid w:val="00724917"/>
    <w:rsid w:val="0074186F"/>
    <w:rsid w:val="007B3D6E"/>
    <w:rsid w:val="007C4561"/>
    <w:rsid w:val="00800BD4"/>
    <w:rsid w:val="0083722B"/>
    <w:rsid w:val="008970E8"/>
    <w:rsid w:val="009329D4"/>
    <w:rsid w:val="009C456E"/>
    <w:rsid w:val="009D43DA"/>
    <w:rsid w:val="009F3B33"/>
    <w:rsid w:val="00A457CD"/>
    <w:rsid w:val="00AD5A53"/>
    <w:rsid w:val="00AF5975"/>
    <w:rsid w:val="00B179A8"/>
    <w:rsid w:val="00BC622E"/>
    <w:rsid w:val="00C65BAF"/>
    <w:rsid w:val="00CE750C"/>
    <w:rsid w:val="00CF5B9E"/>
    <w:rsid w:val="00D43526"/>
    <w:rsid w:val="00DB4618"/>
    <w:rsid w:val="00DE6190"/>
    <w:rsid w:val="00E32D76"/>
    <w:rsid w:val="00E60964"/>
    <w:rsid w:val="00E77F74"/>
    <w:rsid w:val="00EF2C06"/>
    <w:rsid w:val="00F73E14"/>
    <w:rsid w:val="00F76EB9"/>
    <w:rsid w:val="00FE15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E32D44-73AA-492C-8EB0-BF1E332E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9A1"/>
    <w:rPr>
      <w:rFonts w:ascii="Verdana" w:hAnsi="Verdana"/>
      <w:lang w:val="en-GB"/>
    </w:rPr>
  </w:style>
  <w:style w:type="paragraph" w:styleId="Heading1">
    <w:name w:val="heading 1"/>
    <w:basedOn w:val="Normal"/>
    <w:next w:val="Normal"/>
    <w:link w:val="Heading1Char"/>
    <w:uiPriority w:val="9"/>
    <w:qFormat/>
    <w:rsid w:val="002209B7"/>
    <w:pPr>
      <w:keepNext/>
      <w:keepLines/>
      <w:pageBreakBefore/>
      <w:numPr>
        <w:numId w:val="2"/>
      </w:numPr>
      <w:pBdr>
        <w:bottom w:val="single" w:sz="4" w:space="1" w:color="auto"/>
      </w:pBdr>
      <w:spacing w:before="120" w:after="320"/>
      <w:ind w:left="1134" w:hanging="1134"/>
      <w:contextualSpacing/>
      <w:outlineLvl w:val="0"/>
    </w:pPr>
    <w:rPr>
      <w:rFonts w:eastAsiaTheme="majorEastAsia" w:cstheme="majorBidi"/>
      <w:sz w:val="32"/>
      <w:szCs w:val="32"/>
    </w:rPr>
  </w:style>
  <w:style w:type="paragraph" w:styleId="Heading2">
    <w:name w:val="heading 2"/>
    <w:basedOn w:val="Normal"/>
    <w:next w:val="Normal"/>
    <w:link w:val="Heading2Char"/>
    <w:uiPriority w:val="9"/>
    <w:qFormat/>
    <w:rsid w:val="002209B7"/>
    <w:pPr>
      <w:numPr>
        <w:ilvl w:val="1"/>
        <w:numId w:val="2"/>
      </w:numPr>
      <w:spacing w:before="240"/>
      <w:ind w:left="1134" w:hanging="1134"/>
      <w:outlineLvl w:val="1"/>
    </w:pPr>
    <w:rPr>
      <w:sz w:val="26"/>
      <w:szCs w:val="26"/>
    </w:rPr>
  </w:style>
  <w:style w:type="paragraph" w:styleId="Heading3">
    <w:name w:val="heading 3"/>
    <w:basedOn w:val="Normal"/>
    <w:next w:val="Normal"/>
    <w:link w:val="Heading3Char"/>
    <w:uiPriority w:val="9"/>
    <w:qFormat/>
    <w:rsid w:val="00DB4618"/>
    <w:pPr>
      <w:keepNext/>
      <w:keepLines/>
      <w:numPr>
        <w:ilvl w:val="2"/>
        <w:numId w:val="2"/>
      </w:numPr>
      <w:spacing w:before="240"/>
      <w:ind w:left="1134" w:hanging="1134"/>
      <w:outlineLvl w:val="2"/>
    </w:pPr>
    <w:rPr>
      <w:sz w:val="24"/>
      <w:szCs w:val="24"/>
    </w:rPr>
  </w:style>
  <w:style w:type="paragraph" w:styleId="Heading4">
    <w:name w:val="heading 4"/>
    <w:basedOn w:val="Normal"/>
    <w:next w:val="Normal"/>
    <w:link w:val="Heading4Char"/>
    <w:uiPriority w:val="9"/>
    <w:unhideWhenUsed/>
    <w:qFormat/>
    <w:rsid w:val="002209B7"/>
    <w:pPr>
      <w:keepNext/>
      <w:keepLines/>
      <w:numPr>
        <w:ilvl w:val="3"/>
        <w:numId w:val="2"/>
      </w:numPr>
      <w:spacing w:before="240"/>
      <w:ind w:left="1134" w:hanging="1134"/>
      <w:outlineLvl w:val="3"/>
    </w:pPr>
    <w:rPr>
      <w:rFonts w:eastAsiaTheme="majorEastAsia" w:cstheme="majorBidi"/>
      <w:iCs/>
      <w:sz w:val="24"/>
    </w:rPr>
  </w:style>
  <w:style w:type="paragraph" w:styleId="Heading5">
    <w:name w:val="heading 5"/>
    <w:basedOn w:val="Normal"/>
    <w:next w:val="Normal"/>
    <w:link w:val="Heading5Char"/>
    <w:uiPriority w:val="9"/>
    <w:semiHidden/>
    <w:unhideWhenUsed/>
    <w:qFormat/>
    <w:rsid w:val="00021257"/>
    <w:pPr>
      <w:keepNext/>
      <w:keepLines/>
      <w:spacing w:before="4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70E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70E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70E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70E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6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9A1"/>
    <w:rPr>
      <w:rFonts w:ascii="Verdana" w:hAnsi="Verdana"/>
      <w:color w:val="auto"/>
      <w:sz w:val="22"/>
      <w:u w:val="single"/>
    </w:rPr>
  </w:style>
  <w:style w:type="character" w:customStyle="1" w:styleId="Heading1Char">
    <w:name w:val="Heading 1 Char"/>
    <w:basedOn w:val="DefaultParagraphFont"/>
    <w:link w:val="Heading1"/>
    <w:uiPriority w:val="9"/>
    <w:rsid w:val="002209B7"/>
    <w:rPr>
      <w:rFonts w:ascii="Verdana" w:eastAsiaTheme="majorEastAsia" w:hAnsi="Verdana" w:cstheme="majorBidi"/>
      <w:sz w:val="32"/>
      <w:szCs w:val="32"/>
      <w:lang w:val="en-GB"/>
    </w:rPr>
  </w:style>
  <w:style w:type="character" w:customStyle="1" w:styleId="Heading2Char">
    <w:name w:val="Heading 2 Char"/>
    <w:basedOn w:val="DefaultParagraphFont"/>
    <w:link w:val="Heading2"/>
    <w:uiPriority w:val="9"/>
    <w:rsid w:val="002209B7"/>
    <w:rPr>
      <w:rFonts w:ascii="Verdana" w:hAnsi="Verdana"/>
      <w:sz w:val="26"/>
      <w:szCs w:val="26"/>
      <w:lang w:val="en-GB"/>
    </w:rPr>
  </w:style>
  <w:style w:type="paragraph" w:styleId="TOCHeading">
    <w:name w:val="TOC Heading"/>
    <w:basedOn w:val="Heading1"/>
    <w:next w:val="Normal"/>
    <w:uiPriority w:val="39"/>
    <w:unhideWhenUsed/>
    <w:qFormat/>
    <w:rsid w:val="006A69A1"/>
    <w:pPr>
      <w:numPr>
        <w:numId w:val="0"/>
      </w:numPr>
      <w:spacing w:before="60" w:after="120"/>
      <w:outlineLvl w:val="9"/>
    </w:pPr>
    <w:rPr>
      <w:lang w:val="en-US"/>
    </w:rPr>
  </w:style>
  <w:style w:type="paragraph" w:styleId="TOC1">
    <w:name w:val="toc 1"/>
    <w:basedOn w:val="Normal"/>
    <w:next w:val="Normal"/>
    <w:autoRedefine/>
    <w:uiPriority w:val="39"/>
    <w:unhideWhenUsed/>
    <w:rsid w:val="005D1D8D"/>
    <w:pPr>
      <w:tabs>
        <w:tab w:val="left" w:pos="1134"/>
        <w:tab w:val="right" w:leader="dot" w:pos="9062"/>
      </w:tabs>
      <w:spacing w:after="100"/>
      <w:ind w:left="1134" w:hanging="1134"/>
    </w:pPr>
  </w:style>
  <w:style w:type="paragraph" w:styleId="TOC2">
    <w:name w:val="toc 2"/>
    <w:basedOn w:val="Normal"/>
    <w:next w:val="Normal"/>
    <w:autoRedefine/>
    <w:uiPriority w:val="39"/>
    <w:unhideWhenUsed/>
    <w:rsid w:val="005D1D8D"/>
    <w:pPr>
      <w:tabs>
        <w:tab w:val="left" w:pos="1134"/>
        <w:tab w:val="right" w:leader="dot" w:pos="9062"/>
      </w:tabs>
      <w:spacing w:after="100"/>
      <w:ind w:left="1134" w:hanging="1134"/>
    </w:pPr>
    <w:rPr>
      <w:noProof/>
    </w:rPr>
  </w:style>
  <w:style w:type="character" w:customStyle="1" w:styleId="Heading3Char">
    <w:name w:val="Heading 3 Char"/>
    <w:basedOn w:val="DefaultParagraphFont"/>
    <w:link w:val="Heading3"/>
    <w:uiPriority w:val="9"/>
    <w:rsid w:val="00DB4618"/>
    <w:rPr>
      <w:rFonts w:ascii="Verdana" w:hAnsi="Verdana"/>
      <w:sz w:val="24"/>
      <w:szCs w:val="24"/>
      <w:lang w:val="en-GB"/>
    </w:rPr>
  </w:style>
  <w:style w:type="paragraph" w:styleId="TOC3">
    <w:name w:val="toc 3"/>
    <w:basedOn w:val="Normal"/>
    <w:next w:val="Normal"/>
    <w:autoRedefine/>
    <w:uiPriority w:val="39"/>
    <w:unhideWhenUsed/>
    <w:rsid w:val="005D1D8D"/>
    <w:pPr>
      <w:tabs>
        <w:tab w:val="left" w:pos="1134"/>
        <w:tab w:val="right" w:leader="dot" w:pos="9061"/>
      </w:tabs>
      <w:spacing w:after="100"/>
      <w:ind w:left="1134" w:hanging="1134"/>
    </w:pPr>
  </w:style>
  <w:style w:type="paragraph" w:styleId="Header">
    <w:name w:val="header"/>
    <w:basedOn w:val="Normal"/>
    <w:link w:val="HeaderChar"/>
    <w:uiPriority w:val="99"/>
    <w:unhideWhenUsed/>
    <w:rsid w:val="00227827"/>
    <w:pPr>
      <w:tabs>
        <w:tab w:val="center" w:pos="4536"/>
        <w:tab w:val="right" w:pos="9072"/>
      </w:tabs>
      <w:spacing w:after="0"/>
    </w:pPr>
  </w:style>
  <w:style w:type="character" w:customStyle="1" w:styleId="HeaderChar">
    <w:name w:val="Header Char"/>
    <w:basedOn w:val="DefaultParagraphFont"/>
    <w:link w:val="Header"/>
    <w:uiPriority w:val="99"/>
    <w:rsid w:val="00227827"/>
    <w:rPr>
      <w:rFonts w:ascii="Verdana" w:hAnsi="Verdana"/>
      <w:lang w:val="en-GB"/>
    </w:rPr>
  </w:style>
  <w:style w:type="paragraph" w:styleId="Footer">
    <w:name w:val="footer"/>
    <w:basedOn w:val="Normal"/>
    <w:link w:val="FooterChar"/>
    <w:uiPriority w:val="99"/>
    <w:unhideWhenUsed/>
    <w:rsid w:val="00227827"/>
    <w:pPr>
      <w:tabs>
        <w:tab w:val="center" w:pos="4536"/>
        <w:tab w:val="right" w:pos="9072"/>
      </w:tabs>
      <w:spacing w:after="0"/>
    </w:pPr>
  </w:style>
  <w:style w:type="character" w:customStyle="1" w:styleId="FooterChar">
    <w:name w:val="Footer Char"/>
    <w:basedOn w:val="DefaultParagraphFont"/>
    <w:link w:val="Footer"/>
    <w:uiPriority w:val="99"/>
    <w:rsid w:val="00227827"/>
    <w:rPr>
      <w:rFonts w:ascii="Verdana" w:hAnsi="Verdana"/>
      <w:lang w:val="en-GB"/>
    </w:rPr>
  </w:style>
  <w:style w:type="character" w:customStyle="1" w:styleId="Heading4Char">
    <w:name w:val="Heading 4 Char"/>
    <w:basedOn w:val="DefaultParagraphFont"/>
    <w:link w:val="Heading4"/>
    <w:uiPriority w:val="9"/>
    <w:rsid w:val="002209B7"/>
    <w:rPr>
      <w:rFonts w:ascii="Verdana" w:eastAsiaTheme="majorEastAsia" w:hAnsi="Verdana" w:cstheme="majorBidi"/>
      <w:iCs/>
      <w:sz w:val="24"/>
      <w:lang w:val="en-GB"/>
    </w:rPr>
  </w:style>
  <w:style w:type="character" w:customStyle="1" w:styleId="Heading5Char">
    <w:name w:val="Heading 5 Char"/>
    <w:basedOn w:val="DefaultParagraphFont"/>
    <w:link w:val="Heading5"/>
    <w:uiPriority w:val="9"/>
    <w:semiHidden/>
    <w:rsid w:val="00021257"/>
    <w:rPr>
      <w:rFonts w:ascii="Verdana" w:eastAsiaTheme="majorEastAsia" w:hAnsi="Verdana" w:cstheme="majorBidi"/>
      <w:i/>
      <w:lang w:val="en-GB"/>
    </w:rPr>
  </w:style>
  <w:style w:type="character" w:customStyle="1" w:styleId="Heading6Char">
    <w:name w:val="Heading 6 Char"/>
    <w:basedOn w:val="DefaultParagraphFont"/>
    <w:link w:val="Heading6"/>
    <w:uiPriority w:val="9"/>
    <w:semiHidden/>
    <w:rsid w:val="008970E8"/>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8970E8"/>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8970E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970E8"/>
    <w:rPr>
      <w:rFonts w:asciiTheme="majorHAnsi" w:eastAsiaTheme="majorEastAsia" w:hAnsiTheme="majorHAnsi" w:cstheme="majorBidi"/>
      <w:i/>
      <w:iCs/>
      <w:color w:val="272727" w:themeColor="text1" w:themeTint="D8"/>
      <w:sz w:val="21"/>
      <w:szCs w:val="21"/>
      <w:lang w:val="en-GB"/>
    </w:rPr>
  </w:style>
  <w:style w:type="paragraph" w:styleId="Title">
    <w:name w:val="Title"/>
    <w:basedOn w:val="Normal"/>
    <w:next w:val="Normal"/>
    <w:link w:val="TitleChar"/>
    <w:uiPriority w:val="10"/>
    <w:rsid w:val="006A69A1"/>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A69A1"/>
    <w:rPr>
      <w:rFonts w:ascii="Verdana" w:eastAsiaTheme="majorEastAsia" w:hAnsi="Verdana" w:cstheme="majorBidi"/>
      <w:spacing w:val="-10"/>
      <w:kern w:val="28"/>
      <w:sz w:val="56"/>
      <w:szCs w:val="56"/>
      <w:lang w:val="en-GB"/>
    </w:rPr>
  </w:style>
  <w:style w:type="character" w:styleId="PlaceholderText">
    <w:name w:val="Placeholder Text"/>
    <w:basedOn w:val="DefaultParagraphFont"/>
    <w:uiPriority w:val="99"/>
    <w:semiHidden/>
    <w:rsid w:val="007B3D6E"/>
    <w:rPr>
      <w:color w:val="808080"/>
    </w:rPr>
  </w:style>
  <w:style w:type="paragraph" w:customStyle="1" w:styleId="indent3">
    <w:name w:val="indent 3"/>
    <w:basedOn w:val="Normal"/>
    <w:rsid w:val="00161F53"/>
    <w:pPr>
      <w:keepLines/>
      <w:numPr>
        <w:numId w:val="4"/>
      </w:numPr>
      <w:spacing w:before="40" w:after="40"/>
      <w:jc w:val="both"/>
    </w:pPr>
    <w:rPr>
      <w:rFonts w:eastAsia="Times New Roman" w:cs="Times New Roman"/>
      <w:szCs w:val="20"/>
    </w:rPr>
  </w:style>
  <w:style w:type="paragraph" w:styleId="ListParagraph">
    <w:name w:val="List Paragraph"/>
    <w:basedOn w:val="Normal"/>
    <w:uiPriority w:val="34"/>
    <w:qFormat/>
    <w:rsid w:val="00161F53"/>
    <w:pPr>
      <w:spacing w:before="60" w:after="60"/>
      <w:ind w:left="720"/>
      <w:contextualSpacing/>
      <w:jc w:val="both"/>
    </w:pPr>
    <w:rPr>
      <w:rFonts w:eastAsia="Times New Roman" w:cs="Times New Roman"/>
      <w:szCs w:val="20"/>
    </w:rPr>
  </w:style>
  <w:style w:type="paragraph" w:customStyle="1" w:styleId="identification">
    <w:name w:val="identification"/>
    <w:basedOn w:val="Normal"/>
    <w:rsid w:val="00E32D76"/>
    <w:pPr>
      <w:framePr w:hSpace="180" w:vSpace="180" w:wrap="auto" w:vAnchor="page" w:hAnchor="text" w:yAlign="bottom"/>
      <w:tabs>
        <w:tab w:val="left" w:pos="3400"/>
        <w:tab w:val="left" w:pos="5660"/>
        <w:tab w:val="left" w:pos="6800"/>
      </w:tabs>
      <w:spacing w:before="40" w:after="40"/>
      <w:ind w:left="2260" w:hanging="2240"/>
    </w:pPr>
    <w:rPr>
      <w:rFonts w:eastAsia="Times New Roman" w:cs="Times New Roman"/>
      <w:sz w:val="18"/>
      <w:szCs w:val="20"/>
    </w:rPr>
  </w:style>
  <w:style w:type="paragraph" w:styleId="Caption">
    <w:name w:val="caption"/>
    <w:basedOn w:val="Normal"/>
    <w:next w:val="Normal"/>
    <w:uiPriority w:val="35"/>
    <w:unhideWhenUsed/>
    <w:qFormat/>
    <w:rsid w:val="00342FEA"/>
    <w:pPr>
      <w:spacing w:before="120" w:after="200"/>
    </w:pPr>
    <w:rPr>
      <w:i/>
      <w:iCs/>
      <w:sz w:val="18"/>
      <w:szCs w:val="18"/>
    </w:rPr>
  </w:style>
  <w:style w:type="paragraph" w:styleId="TableofFigures">
    <w:name w:val="table of figures"/>
    <w:basedOn w:val="Normal"/>
    <w:next w:val="Normal"/>
    <w:uiPriority w:val="99"/>
    <w:unhideWhenUsed/>
    <w:rsid w:val="006A69A1"/>
    <w:pPr>
      <w:spacing w:after="0"/>
    </w:pPr>
    <w:rPr>
      <w:rFonts w:asciiTheme="majorHAnsi" w:hAnsiTheme="majorHAnsi"/>
    </w:rPr>
  </w:style>
  <w:style w:type="table" w:styleId="GridTable4-Accent2">
    <w:name w:val="Grid Table 4 Accent 2"/>
    <w:basedOn w:val="TableNormal"/>
    <w:uiPriority w:val="49"/>
    <w:rsid w:val="0074186F"/>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4">
    <w:name w:val="toc 4"/>
    <w:basedOn w:val="Normal"/>
    <w:next w:val="Normal"/>
    <w:autoRedefine/>
    <w:uiPriority w:val="39"/>
    <w:unhideWhenUsed/>
    <w:rsid w:val="005D1D8D"/>
    <w:pPr>
      <w:tabs>
        <w:tab w:val="left" w:pos="1760"/>
        <w:tab w:val="right" w:leader="dot" w:pos="9062"/>
      </w:tabs>
      <w:spacing w:after="100"/>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6238">
      <w:bodyDiv w:val="1"/>
      <w:marLeft w:val="0"/>
      <w:marRight w:val="0"/>
      <w:marTop w:val="0"/>
      <w:marBottom w:val="0"/>
      <w:divBdr>
        <w:top w:val="none" w:sz="0" w:space="0" w:color="auto"/>
        <w:left w:val="none" w:sz="0" w:space="0" w:color="auto"/>
        <w:bottom w:val="none" w:sz="0" w:space="0" w:color="auto"/>
        <w:right w:val="none" w:sz="0" w:space="0" w:color="auto"/>
      </w:divBdr>
    </w:div>
    <w:div w:id="1178426304">
      <w:bodyDiv w:val="1"/>
      <w:marLeft w:val="0"/>
      <w:marRight w:val="0"/>
      <w:marTop w:val="0"/>
      <w:marBottom w:val="0"/>
      <w:divBdr>
        <w:top w:val="none" w:sz="0" w:space="0" w:color="auto"/>
        <w:left w:val="none" w:sz="0" w:space="0" w:color="auto"/>
        <w:bottom w:val="none" w:sz="0" w:space="0" w:color="auto"/>
        <w:right w:val="none" w:sz="0" w:space="0" w:color="auto"/>
      </w:divBdr>
      <w:divsChild>
        <w:div w:id="21832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hotonics21.org" TargetMode="External"/><Relationship Id="rId18" Type="http://schemas.openxmlformats.org/officeDocument/2006/relationships/hyperlink" Target="http://www.amable.eu"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t.ly/2F8UMNZ" TargetMode="External"/><Relationship Id="rId17" Type="http://schemas.openxmlformats.org/officeDocument/2006/relationships/hyperlink" Target="http://www.multiflex-project.e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tegraddeproject.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ble.e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hapeyourlaser.eu" TargetMode="External"/><Relationship Id="rId23" Type="http://schemas.openxmlformats.org/officeDocument/2006/relationships/header" Target="header3.xml"/><Relationship Id="rId10" Type="http://schemas.openxmlformats.org/officeDocument/2006/relationships/hyperlink" Target="mailto:projectoffice@amable.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ffra.eu"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MABLE\Laborbuch\000_DESIGN\templates\AMable_PR-xxxx-xx-xx_Template_TH_v01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D799ABF48949B281663B27BA0D2D66"/>
        <w:category>
          <w:name w:val="General"/>
          <w:gallery w:val="placeholder"/>
        </w:category>
        <w:types>
          <w:type w:val="bbPlcHdr"/>
        </w:types>
        <w:behaviors>
          <w:behavior w:val="content"/>
        </w:behaviors>
        <w:guid w:val="{5E05883A-FAEF-4A67-9E6C-0903D28F5980}"/>
      </w:docPartPr>
      <w:docPartBody>
        <w:p w:rsidR="00000000" w:rsidRDefault="008F3FCD">
          <w:pPr>
            <w:pStyle w:val="B3D799ABF48949B281663B27BA0D2D66"/>
          </w:pPr>
          <w:r w:rsidRPr="00BB7E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D799ABF48949B281663B27BA0D2D66">
    <w:name w:val="B3D799ABF48949B281663B27BA0D2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1ECB7-2E35-4353-A0D3-DDDDCF77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AMable_PR-xxxx-xx-xx_Template_TH_v0100.dotx</Template>
  <TotalTime>0</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Press Release 2019-06-28 Intelligent Laser-based Manufacturing in Europe @WorldOfPhotonics</vt:lpstr>
    </vt:vector>
  </TitlesOfParts>
  <Company>Fraunhofer ILT Aachen</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2019-06-28 Intelligent Laser-based Manufacturing in Europe @WorldOfPhotonics</dc:title>
  <dc:subject/>
  <dc:creator>Ulrich Thombansen</dc:creator>
  <cp:keywords>AMable</cp:keywords>
  <dc:description/>
  <cp:lastModifiedBy>Ulrich Thombansen</cp:lastModifiedBy>
  <cp:revision>3</cp:revision>
  <dcterms:created xsi:type="dcterms:W3CDTF">2019-06-30T17:21:00Z</dcterms:created>
  <dcterms:modified xsi:type="dcterms:W3CDTF">2019-06-30T19:49:00Z</dcterms:modified>
</cp:coreProperties>
</file>